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7630D" w14:textId="4D22F4C1" w:rsidR="00DF0F60" w:rsidRDefault="00DF0F60" w:rsidP="005D479E">
      <w:pPr>
        <w:rPr>
          <w:sz w:val="16"/>
          <w:szCs w:val="16"/>
        </w:rPr>
      </w:pPr>
    </w:p>
    <w:p w14:paraId="740FA31D" w14:textId="260A273E" w:rsidR="009C30A8" w:rsidRPr="00323FCF" w:rsidRDefault="0005286E" w:rsidP="00323FCF">
      <w:pPr>
        <w:suppressAutoHyphens w:val="0"/>
        <w:spacing w:before="120" w:after="120"/>
        <w:ind w:left="5664" w:firstLine="709"/>
        <w:jc w:val="right"/>
        <w:rPr>
          <w:b/>
          <w:bCs/>
          <w:lang w:eastAsia="it-IT"/>
        </w:rPr>
      </w:pPr>
      <w:r w:rsidRPr="00323FCF">
        <w:rPr>
          <w:b/>
          <w:bCs/>
          <w:lang w:eastAsia="it-IT"/>
        </w:rPr>
        <w:t xml:space="preserve">AL SIG. DIRIGENTE </w:t>
      </w:r>
    </w:p>
    <w:p w14:paraId="46E3C57C" w14:textId="77777777" w:rsidR="009C30A8" w:rsidRPr="00323FCF" w:rsidRDefault="009C30A8" w:rsidP="00323FCF">
      <w:pPr>
        <w:suppressAutoHyphens w:val="0"/>
        <w:jc w:val="right"/>
        <w:rPr>
          <w:b/>
          <w:bCs/>
          <w:lang w:eastAsia="it-IT"/>
        </w:rPr>
      </w:pPr>
    </w:p>
    <w:p w14:paraId="7B998513" w14:textId="30595F39" w:rsidR="00F33067" w:rsidRDefault="00181786" w:rsidP="004B7ED9">
      <w:pPr>
        <w:suppressAutoHyphens w:val="0"/>
        <w:jc w:val="right"/>
        <w:rPr>
          <w:b/>
          <w:bCs/>
          <w:lang w:eastAsia="it-IT"/>
        </w:rPr>
      </w:pPr>
      <w:r>
        <w:rPr>
          <w:b/>
          <w:bCs/>
          <w:lang w:eastAsia="it-IT"/>
        </w:rPr>
        <w:t>ISTITUTOM COMPRENSIVO</w:t>
      </w:r>
    </w:p>
    <w:p w14:paraId="6FA6D317" w14:textId="77777777" w:rsidR="00181786" w:rsidRDefault="00181786" w:rsidP="004B7ED9">
      <w:pPr>
        <w:suppressAutoHyphens w:val="0"/>
        <w:jc w:val="right"/>
        <w:rPr>
          <w:b/>
          <w:bCs/>
          <w:lang w:eastAsia="it-IT"/>
        </w:rPr>
      </w:pPr>
      <w:bookmarkStart w:id="0" w:name="_GoBack"/>
      <w:bookmarkEnd w:id="0"/>
    </w:p>
    <w:p w14:paraId="77C4D893" w14:textId="5A0FEF3A" w:rsidR="00181786" w:rsidRDefault="00181786" w:rsidP="004B7ED9">
      <w:pPr>
        <w:suppressAutoHyphens w:val="0"/>
        <w:jc w:val="right"/>
        <w:rPr>
          <w:b/>
          <w:bCs/>
          <w:lang w:eastAsia="it-IT"/>
        </w:rPr>
      </w:pPr>
      <w:r>
        <w:rPr>
          <w:b/>
          <w:bCs/>
          <w:lang w:eastAsia="it-IT"/>
        </w:rPr>
        <w:t>GUARDAVALLE</w:t>
      </w:r>
    </w:p>
    <w:p w14:paraId="7512D1E2" w14:textId="77777777" w:rsidR="004B7ED9" w:rsidRDefault="004B7ED9" w:rsidP="004B7ED9">
      <w:pPr>
        <w:suppressAutoHyphens w:val="0"/>
        <w:jc w:val="right"/>
        <w:rPr>
          <w:b/>
          <w:bCs/>
          <w:lang w:eastAsia="it-IT"/>
        </w:rPr>
      </w:pPr>
    </w:p>
    <w:p w14:paraId="67776F7E" w14:textId="65D1FCDF" w:rsidR="00DF0F60" w:rsidRPr="00E837E6" w:rsidRDefault="00DF0F60" w:rsidP="00DF0F60">
      <w:pPr>
        <w:suppressAutoHyphens w:val="0"/>
        <w:rPr>
          <w:b/>
          <w:sz w:val="28"/>
          <w:lang w:eastAsia="it-IT"/>
        </w:rPr>
      </w:pPr>
      <w:r w:rsidRPr="00DF0F60">
        <w:rPr>
          <w:b/>
          <w:bCs/>
          <w:lang w:eastAsia="it-IT"/>
        </w:rPr>
        <w:t>OGGETTO</w:t>
      </w:r>
      <w:r w:rsidR="00E837E6" w:rsidRPr="00E837E6">
        <w:rPr>
          <w:b/>
          <w:bCs/>
          <w:lang w:eastAsia="it-IT"/>
        </w:rPr>
        <w:t>:</w:t>
      </w:r>
      <w:r w:rsidR="00E837E6" w:rsidRPr="00E837E6">
        <w:rPr>
          <w:b/>
          <w:bCs/>
          <w:sz w:val="32"/>
          <w:lang w:eastAsia="it-IT"/>
        </w:rPr>
        <w:t xml:space="preserve"> A</w:t>
      </w:r>
      <w:r w:rsidR="00E837E6" w:rsidRPr="00E837E6">
        <w:rPr>
          <w:b/>
          <w:sz w:val="28"/>
          <w:lang w:eastAsia="it-IT"/>
        </w:rPr>
        <w:t>SSEMBLEA SINDACALE IN ORARIO DI LAVORO.</w:t>
      </w:r>
    </w:p>
    <w:p w14:paraId="6BFD338D" w14:textId="77777777" w:rsidR="00DF0F60" w:rsidRPr="00DF0F60" w:rsidRDefault="00DF0F60" w:rsidP="00DF0F60">
      <w:pPr>
        <w:suppressAutoHyphens w:val="0"/>
        <w:rPr>
          <w:sz w:val="28"/>
          <w:lang w:eastAsia="it-IT"/>
        </w:rPr>
      </w:pPr>
    </w:p>
    <w:p w14:paraId="6BAFA5F3" w14:textId="77777777" w:rsidR="00DF0F60" w:rsidRPr="00DF0F60" w:rsidRDefault="00DF0F60" w:rsidP="00DF0F60">
      <w:pPr>
        <w:suppressAutoHyphens w:val="0"/>
        <w:rPr>
          <w:sz w:val="28"/>
          <w:lang w:eastAsia="it-IT"/>
        </w:rPr>
      </w:pPr>
    </w:p>
    <w:p w14:paraId="4C7E53B0" w14:textId="5133BACB" w:rsidR="00DF0F60" w:rsidRPr="00DF0F60" w:rsidRDefault="0053325C" w:rsidP="00DF0F60">
      <w:pPr>
        <w:suppressAutoHyphens w:val="0"/>
        <w:spacing w:line="480" w:lineRule="auto"/>
        <w:jc w:val="both"/>
        <w:rPr>
          <w:b/>
          <w:bCs/>
          <w:lang w:eastAsia="it-IT"/>
        </w:rPr>
      </w:pPr>
      <w:r>
        <w:rPr>
          <w:lang w:eastAsia="it-IT"/>
        </w:rPr>
        <w:t xml:space="preserve">Le </w:t>
      </w:r>
      <w:r w:rsidRPr="00DF0F60">
        <w:rPr>
          <w:lang w:eastAsia="it-IT"/>
        </w:rPr>
        <w:t>Organizzazioni</w:t>
      </w:r>
      <w:r w:rsidR="00DF0F60" w:rsidRPr="00DF0F60">
        <w:rPr>
          <w:lang w:eastAsia="it-IT"/>
        </w:rPr>
        <w:t xml:space="preserve"> sindacal</w:t>
      </w:r>
      <w:r w:rsidR="00DF0F60">
        <w:rPr>
          <w:lang w:eastAsia="it-IT"/>
        </w:rPr>
        <w:t>i</w:t>
      </w:r>
      <w:r w:rsidR="00DF0F60" w:rsidRPr="00DF0F60">
        <w:rPr>
          <w:lang w:eastAsia="it-IT"/>
        </w:rPr>
        <w:t xml:space="preserve"> FLC CGIL</w:t>
      </w:r>
      <w:r>
        <w:rPr>
          <w:lang w:eastAsia="it-IT"/>
        </w:rPr>
        <w:t>, CISL SCUOLA, UIL RUA, GILDA UNAMS e SNALS CONFSAL</w:t>
      </w:r>
      <w:r w:rsidR="00DF0F60">
        <w:rPr>
          <w:lang w:eastAsia="it-IT"/>
        </w:rPr>
        <w:t xml:space="preserve"> </w:t>
      </w:r>
      <w:r w:rsidR="00DF0F60" w:rsidRPr="00DF0F60">
        <w:rPr>
          <w:lang w:eastAsia="it-IT"/>
        </w:rPr>
        <w:t xml:space="preserve">della provincia di Catanzaro, ai sensi e per gli effetti </w:t>
      </w:r>
      <w:r w:rsidR="00792054" w:rsidRPr="00DF0F60">
        <w:rPr>
          <w:lang w:eastAsia="it-IT"/>
        </w:rPr>
        <w:t>dell’art.</w:t>
      </w:r>
      <w:r>
        <w:rPr>
          <w:lang w:eastAsia="it-IT"/>
        </w:rPr>
        <w:t>23</w:t>
      </w:r>
      <w:r w:rsidR="00DF0F60" w:rsidRPr="00DF0F60">
        <w:rPr>
          <w:lang w:eastAsia="it-IT"/>
        </w:rPr>
        <w:t xml:space="preserve"> del C.C.N.L. </w:t>
      </w:r>
      <w:r>
        <w:rPr>
          <w:lang w:eastAsia="it-IT"/>
        </w:rPr>
        <w:t>e in conformità all’art. 3 comma 2 del CIR USR Calabria</w:t>
      </w:r>
      <w:r w:rsidR="00B41DDD">
        <w:rPr>
          <w:lang w:eastAsia="it-IT"/>
        </w:rPr>
        <w:t>,</w:t>
      </w:r>
      <w:r>
        <w:rPr>
          <w:lang w:eastAsia="it-IT"/>
        </w:rPr>
        <w:t xml:space="preserve"> </w:t>
      </w:r>
      <w:r w:rsidR="00DF0F60" w:rsidRPr="00DF0F60">
        <w:rPr>
          <w:lang w:eastAsia="it-IT"/>
        </w:rPr>
        <w:t>in</w:t>
      </w:r>
      <w:r w:rsidR="00DF0F60">
        <w:rPr>
          <w:lang w:eastAsia="it-IT"/>
        </w:rPr>
        <w:t xml:space="preserve">dicono </w:t>
      </w:r>
      <w:r w:rsidR="00DF0F60" w:rsidRPr="00DF0F60">
        <w:rPr>
          <w:lang w:eastAsia="it-IT"/>
        </w:rPr>
        <w:t>un’assemblea sindacale</w:t>
      </w:r>
      <w:r w:rsidR="00F33067">
        <w:rPr>
          <w:lang w:eastAsia="it-IT"/>
        </w:rPr>
        <w:t xml:space="preserve"> intercomunale</w:t>
      </w:r>
      <w:r w:rsidR="00DF0F60" w:rsidRPr="00DF0F60">
        <w:rPr>
          <w:lang w:eastAsia="it-IT"/>
        </w:rPr>
        <w:t xml:space="preserve"> per il personale docente </w:t>
      </w:r>
      <w:r w:rsidR="00423017" w:rsidRPr="00DF0F60">
        <w:rPr>
          <w:lang w:eastAsia="it-IT"/>
        </w:rPr>
        <w:t>e ATA</w:t>
      </w:r>
      <w:r w:rsidR="00DF0F60" w:rsidRPr="00DF0F60">
        <w:rPr>
          <w:lang w:eastAsia="it-IT"/>
        </w:rPr>
        <w:t xml:space="preserve"> </w:t>
      </w:r>
      <w:r w:rsidR="00423017" w:rsidRPr="00DF0F60">
        <w:rPr>
          <w:lang w:eastAsia="it-IT"/>
        </w:rPr>
        <w:t>dell</w:t>
      </w:r>
      <w:r w:rsidR="00423017">
        <w:rPr>
          <w:lang w:eastAsia="it-IT"/>
        </w:rPr>
        <w:t>’Istituto in indirizzo</w:t>
      </w:r>
      <w:r w:rsidR="00F33067">
        <w:rPr>
          <w:lang w:eastAsia="it-IT"/>
        </w:rPr>
        <w:t>,</w:t>
      </w:r>
      <w:r w:rsidR="00DF0F60">
        <w:rPr>
          <w:lang w:eastAsia="it-IT"/>
        </w:rPr>
        <w:t xml:space="preserve"> </w:t>
      </w:r>
      <w:r w:rsidR="00DF0F60" w:rsidRPr="00DF0F60">
        <w:rPr>
          <w:lang w:eastAsia="it-IT"/>
        </w:rPr>
        <w:t xml:space="preserve">per il </w:t>
      </w:r>
      <w:r w:rsidR="00E837E6">
        <w:rPr>
          <w:b/>
          <w:bCs/>
          <w:lang w:eastAsia="it-IT"/>
        </w:rPr>
        <w:t xml:space="preserve">giorno </w:t>
      </w:r>
      <w:r w:rsidR="003E33E9">
        <w:rPr>
          <w:b/>
          <w:bCs/>
          <w:lang w:eastAsia="it-IT"/>
        </w:rPr>
        <w:t>03/05</w:t>
      </w:r>
      <w:r w:rsidR="00F33067">
        <w:rPr>
          <w:b/>
          <w:bCs/>
          <w:lang w:eastAsia="it-IT"/>
        </w:rPr>
        <w:t>/2019</w:t>
      </w:r>
      <w:r w:rsidR="00DF0F60" w:rsidRPr="00DF0F60">
        <w:rPr>
          <w:b/>
          <w:bCs/>
          <w:lang w:eastAsia="it-IT"/>
        </w:rPr>
        <w:t xml:space="preserve"> </w:t>
      </w:r>
      <w:r w:rsidR="00DF0F60">
        <w:rPr>
          <w:b/>
          <w:bCs/>
          <w:lang w:eastAsia="it-IT"/>
        </w:rPr>
        <w:t>dalle ore</w:t>
      </w:r>
      <w:r w:rsidR="00DF0F60" w:rsidRPr="00DF0F60">
        <w:rPr>
          <w:b/>
          <w:bCs/>
          <w:lang w:eastAsia="it-IT"/>
        </w:rPr>
        <w:t xml:space="preserve"> </w:t>
      </w:r>
      <w:r w:rsidR="00DF0F60">
        <w:rPr>
          <w:b/>
          <w:bCs/>
          <w:lang w:eastAsia="it-IT"/>
        </w:rPr>
        <w:t xml:space="preserve">8,00 alle </w:t>
      </w:r>
      <w:r w:rsidR="00DF0F60" w:rsidRPr="00DF0F60">
        <w:rPr>
          <w:b/>
          <w:bCs/>
          <w:lang w:eastAsia="it-IT"/>
        </w:rPr>
        <w:t xml:space="preserve">ore </w:t>
      </w:r>
      <w:r w:rsidR="00DF0F60">
        <w:rPr>
          <w:b/>
          <w:bCs/>
          <w:lang w:eastAsia="it-IT"/>
        </w:rPr>
        <w:t>1</w:t>
      </w:r>
      <w:r>
        <w:rPr>
          <w:b/>
          <w:bCs/>
          <w:lang w:eastAsia="it-IT"/>
        </w:rPr>
        <w:t>1</w:t>
      </w:r>
      <w:r w:rsidR="00DF0F60">
        <w:rPr>
          <w:b/>
          <w:bCs/>
          <w:lang w:eastAsia="it-IT"/>
        </w:rPr>
        <w:t>,00</w:t>
      </w:r>
      <w:r w:rsidR="00DF0F60" w:rsidRPr="00DF0F60">
        <w:rPr>
          <w:b/>
          <w:bCs/>
          <w:lang w:eastAsia="it-IT"/>
        </w:rPr>
        <w:t>.</w:t>
      </w:r>
    </w:p>
    <w:p w14:paraId="255D5CE2" w14:textId="77777777" w:rsidR="00DF0F60" w:rsidRPr="00DF0F60" w:rsidRDefault="00DF0F60" w:rsidP="00DF0F60">
      <w:pPr>
        <w:suppressAutoHyphens w:val="0"/>
        <w:spacing w:line="480" w:lineRule="auto"/>
        <w:rPr>
          <w:lang w:eastAsia="it-IT"/>
        </w:rPr>
      </w:pPr>
    </w:p>
    <w:p w14:paraId="09C10AB2" w14:textId="77777777" w:rsidR="00DF0F60" w:rsidRPr="00DF0F60" w:rsidRDefault="00DF0F60" w:rsidP="00DF0F60">
      <w:pPr>
        <w:suppressAutoHyphens w:val="0"/>
        <w:spacing w:line="480" w:lineRule="auto"/>
        <w:rPr>
          <w:lang w:eastAsia="it-IT"/>
        </w:rPr>
      </w:pPr>
      <w:r w:rsidRPr="00DF0F60">
        <w:rPr>
          <w:lang w:eastAsia="it-IT"/>
        </w:rPr>
        <w:t xml:space="preserve">Verrà discusso il seguente   O. D. </w:t>
      </w:r>
      <w:proofErr w:type="gramStart"/>
      <w:r w:rsidRPr="00DF0F60">
        <w:rPr>
          <w:lang w:eastAsia="it-IT"/>
        </w:rPr>
        <w:t>G. :</w:t>
      </w:r>
      <w:proofErr w:type="gramEnd"/>
    </w:p>
    <w:p w14:paraId="4DC3F1CE" w14:textId="3FC38A85" w:rsidR="00DF0F60" w:rsidRPr="00F66832" w:rsidRDefault="0053325C" w:rsidP="00DF0F60">
      <w:pPr>
        <w:numPr>
          <w:ilvl w:val="0"/>
          <w:numId w:val="1"/>
        </w:numPr>
        <w:suppressAutoHyphens w:val="0"/>
        <w:spacing w:line="480" w:lineRule="auto"/>
        <w:ind w:left="360"/>
        <w:rPr>
          <w:b/>
          <w:lang w:eastAsia="it-IT"/>
        </w:rPr>
      </w:pPr>
      <w:r w:rsidRPr="00F66832">
        <w:rPr>
          <w:b/>
          <w:lang w:eastAsia="it-IT"/>
        </w:rPr>
        <w:t>Autonomia Differenziata</w:t>
      </w:r>
      <w:r w:rsidR="00DF0F60" w:rsidRPr="00F66832">
        <w:rPr>
          <w:b/>
          <w:lang w:eastAsia="it-IT"/>
        </w:rPr>
        <w:t>;</w:t>
      </w:r>
    </w:p>
    <w:p w14:paraId="4BA5E775" w14:textId="30EFF36C" w:rsidR="0053325C" w:rsidRPr="00F66832" w:rsidRDefault="0053325C" w:rsidP="00DF0F60">
      <w:pPr>
        <w:numPr>
          <w:ilvl w:val="0"/>
          <w:numId w:val="1"/>
        </w:numPr>
        <w:suppressAutoHyphens w:val="0"/>
        <w:spacing w:line="480" w:lineRule="auto"/>
        <w:ind w:left="360"/>
        <w:rPr>
          <w:b/>
          <w:lang w:eastAsia="it-IT"/>
        </w:rPr>
      </w:pPr>
      <w:r w:rsidRPr="00F66832">
        <w:rPr>
          <w:b/>
          <w:lang w:eastAsia="it-IT"/>
        </w:rPr>
        <w:t>Rinnovo C.C.N.L. 2019-2021;</w:t>
      </w:r>
    </w:p>
    <w:p w14:paraId="005A358E" w14:textId="15B14D2D" w:rsidR="0053325C" w:rsidRPr="00F66832" w:rsidRDefault="0053325C" w:rsidP="00DF0F60">
      <w:pPr>
        <w:numPr>
          <w:ilvl w:val="0"/>
          <w:numId w:val="1"/>
        </w:numPr>
        <w:suppressAutoHyphens w:val="0"/>
        <w:spacing w:line="480" w:lineRule="auto"/>
        <w:ind w:left="360"/>
        <w:rPr>
          <w:b/>
          <w:lang w:eastAsia="it-IT"/>
        </w:rPr>
      </w:pPr>
      <w:r w:rsidRPr="00F66832">
        <w:rPr>
          <w:b/>
          <w:lang w:eastAsia="it-IT"/>
        </w:rPr>
        <w:t>Organici e precariato.</w:t>
      </w:r>
    </w:p>
    <w:p w14:paraId="71204CF1" w14:textId="50DFB67B" w:rsidR="00DF0F60" w:rsidRPr="00DF0F60" w:rsidRDefault="00DF0F60" w:rsidP="00DF0F60">
      <w:pPr>
        <w:suppressAutoHyphens w:val="0"/>
        <w:spacing w:line="480" w:lineRule="auto"/>
        <w:rPr>
          <w:lang w:eastAsia="it-IT"/>
        </w:rPr>
      </w:pPr>
      <w:r w:rsidRPr="00DF0F60">
        <w:rPr>
          <w:lang w:eastAsia="it-IT"/>
        </w:rPr>
        <w:t xml:space="preserve">L’assemblea </w:t>
      </w:r>
      <w:r w:rsidR="00740DCA" w:rsidRPr="00DF0F60">
        <w:rPr>
          <w:lang w:eastAsia="it-IT"/>
        </w:rPr>
        <w:t>sarà tenuta</w:t>
      </w:r>
      <w:r w:rsidRPr="00DF0F60">
        <w:rPr>
          <w:lang w:eastAsia="it-IT"/>
        </w:rPr>
        <w:t xml:space="preserve"> nei locali </w:t>
      </w:r>
      <w:proofErr w:type="gramStart"/>
      <w:r w:rsidR="003E33E9">
        <w:rPr>
          <w:lang w:eastAsia="it-IT"/>
        </w:rPr>
        <w:t>dell’ I.T.T.</w:t>
      </w:r>
      <w:proofErr w:type="gramEnd"/>
      <w:r w:rsidR="003E33E9">
        <w:rPr>
          <w:lang w:eastAsia="it-IT"/>
        </w:rPr>
        <w:t xml:space="preserve"> “G. </w:t>
      </w:r>
      <w:proofErr w:type="spellStart"/>
      <w:r w:rsidR="003E33E9">
        <w:rPr>
          <w:lang w:eastAsia="it-IT"/>
        </w:rPr>
        <w:t>Malafarina</w:t>
      </w:r>
      <w:proofErr w:type="spellEnd"/>
      <w:r w:rsidR="003E33E9">
        <w:rPr>
          <w:lang w:eastAsia="it-IT"/>
        </w:rPr>
        <w:t>” di Soverato</w:t>
      </w:r>
    </w:p>
    <w:p w14:paraId="0BC20399" w14:textId="77777777" w:rsidR="00DF0F60" w:rsidRPr="00DF0F60" w:rsidRDefault="00DF0F60" w:rsidP="00DF0F60">
      <w:pPr>
        <w:suppressAutoHyphens w:val="0"/>
        <w:rPr>
          <w:lang w:eastAsia="it-IT"/>
        </w:rPr>
      </w:pPr>
    </w:p>
    <w:p w14:paraId="2D10B07E" w14:textId="77777777" w:rsidR="00B61D6C" w:rsidRDefault="00B61D6C" w:rsidP="00DF0F60">
      <w:pPr>
        <w:suppressAutoHyphens w:val="0"/>
        <w:ind w:left="150"/>
        <w:rPr>
          <w:lang w:eastAsia="it-IT"/>
        </w:rPr>
      </w:pPr>
    </w:p>
    <w:p w14:paraId="744F962E" w14:textId="3ACD9AE3" w:rsidR="00DF0F60" w:rsidRPr="00DF0F60" w:rsidRDefault="003E33E9" w:rsidP="00DF0F60">
      <w:pPr>
        <w:suppressAutoHyphens w:val="0"/>
        <w:ind w:left="150"/>
        <w:rPr>
          <w:lang w:eastAsia="it-IT"/>
        </w:rPr>
      </w:pPr>
      <w:r>
        <w:rPr>
          <w:lang w:eastAsia="it-IT"/>
        </w:rPr>
        <w:t>Catanzaro, 09/04/2019</w:t>
      </w:r>
      <w:r w:rsidR="00F33067">
        <w:rPr>
          <w:lang w:eastAsia="it-IT"/>
        </w:rPr>
        <w:t xml:space="preserve"> </w:t>
      </w:r>
    </w:p>
    <w:p w14:paraId="2C415CB2" w14:textId="77777777" w:rsidR="00DF0F60" w:rsidRPr="00DF0F60" w:rsidRDefault="00DF0F60" w:rsidP="00DF0F60">
      <w:pPr>
        <w:suppressAutoHyphens w:val="0"/>
        <w:rPr>
          <w:lang w:eastAsia="it-IT"/>
        </w:rPr>
      </w:pPr>
      <w:r w:rsidRPr="00DF0F60">
        <w:rPr>
          <w:lang w:eastAsia="it-IT"/>
        </w:rPr>
        <w:t xml:space="preserve">                                                                                 </w:t>
      </w:r>
    </w:p>
    <w:p w14:paraId="628DE769" w14:textId="77777777" w:rsidR="00B61D6C" w:rsidRDefault="00B61D6C" w:rsidP="00B61D6C">
      <w:pPr>
        <w:suppressAutoHyphens w:val="0"/>
        <w:rPr>
          <w:lang w:eastAsia="it-IT"/>
        </w:rPr>
      </w:pPr>
    </w:p>
    <w:p w14:paraId="7A4D8A89" w14:textId="77777777" w:rsidR="00F33067" w:rsidRDefault="00F33067" w:rsidP="0053325C">
      <w:pPr>
        <w:suppressAutoHyphens w:val="0"/>
        <w:ind w:left="4956" w:firstLine="708"/>
        <w:rPr>
          <w:lang w:eastAsia="it-IT"/>
        </w:rPr>
      </w:pPr>
      <w:r>
        <w:rPr>
          <w:lang w:eastAsia="it-IT"/>
        </w:rPr>
        <w:t>Per i Segretari Generali</w:t>
      </w:r>
    </w:p>
    <w:p w14:paraId="35DAF957" w14:textId="494C60A2" w:rsidR="00DF0F60" w:rsidRDefault="00F33067" w:rsidP="0053325C">
      <w:pPr>
        <w:suppressAutoHyphens w:val="0"/>
        <w:ind w:left="4956" w:firstLine="708"/>
        <w:rPr>
          <w:lang w:eastAsia="it-IT"/>
        </w:rPr>
      </w:pPr>
      <w:r>
        <w:rPr>
          <w:lang w:eastAsia="it-IT"/>
        </w:rPr>
        <w:t xml:space="preserve">    </w:t>
      </w:r>
      <w:r w:rsidR="003E33E9">
        <w:rPr>
          <w:lang w:eastAsia="it-IT"/>
        </w:rPr>
        <w:t>Anna Melina</w:t>
      </w:r>
    </w:p>
    <w:p w14:paraId="1223F6E1" w14:textId="1DB9CD88" w:rsidR="003E33E9" w:rsidRDefault="003E33E9" w:rsidP="0053325C">
      <w:pPr>
        <w:suppressAutoHyphens w:val="0"/>
        <w:ind w:left="4956" w:firstLine="708"/>
        <w:rPr>
          <w:lang w:eastAsia="it-IT"/>
        </w:rPr>
      </w:pPr>
      <w:r>
        <w:rPr>
          <w:lang w:eastAsia="it-IT"/>
        </w:rPr>
        <w:t>Uil SCUOLA Rua CZ</w:t>
      </w:r>
    </w:p>
    <w:p w14:paraId="251DE6EF" w14:textId="77777777" w:rsidR="00F33067" w:rsidRDefault="00F33067" w:rsidP="00D9627C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Firma autografa sostituita a mezzo stampa, </w:t>
      </w:r>
    </w:p>
    <w:p w14:paraId="2C9C6230" w14:textId="328BB5B3" w:rsidR="00CD1380" w:rsidRPr="00323FCF" w:rsidRDefault="00F33067" w:rsidP="00323FCF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ai sensi dell’art. 3, comma 2del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39/1993</w:t>
      </w:r>
    </w:p>
    <w:sectPr w:rsidR="00CD1380" w:rsidRPr="00323FCF" w:rsidSect="00323FCF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2BE9" w14:textId="77777777" w:rsidR="009753C8" w:rsidRDefault="009753C8" w:rsidP="0053325C">
      <w:r>
        <w:separator/>
      </w:r>
    </w:p>
  </w:endnote>
  <w:endnote w:type="continuationSeparator" w:id="0">
    <w:p w14:paraId="41954A45" w14:textId="77777777" w:rsidR="009753C8" w:rsidRDefault="009753C8" w:rsidP="0053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5124E" w14:textId="77777777" w:rsidR="009753C8" w:rsidRDefault="009753C8" w:rsidP="0053325C">
      <w:r>
        <w:separator/>
      </w:r>
    </w:p>
  </w:footnote>
  <w:footnote w:type="continuationSeparator" w:id="0">
    <w:p w14:paraId="7968B741" w14:textId="77777777" w:rsidR="009753C8" w:rsidRDefault="009753C8" w:rsidP="0053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8" w:type="dxa"/>
      <w:jc w:val="center"/>
      <w:tblLook w:val="04A0" w:firstRow="1" w:lastRow="0" w:firstColumn="1" w:lastColumn="0" w:noHBand="0" w:noVBand="1"/>
    </w:tblPr>
    <w:tblGrid>
      <w:gridCol w:w="2920"/>
      <w:gridCol w:w="2046"/>
      <w:gridCol w:w="2451"/>
      <w:gridCol w:w="1716"/>
      <w:gridCol w:w="1791"/>
    </w:tblGrid>
    <w:tr w:rsidR="00FA2E96" w:rsidRPr="004A714D" w14:paraId="0CB15E28" w14:textId="77777777" w:rsidTr="00FA2E96">
      <w:trPr>
        <w:trHeight w:val="378"/>
        <w:jc w:val="center"/>
      </w:trPr>
      <w:tc>
        <w:tcPr>
          <w:tcW w:w="2568" w:type="dxa"/>
          <w:shd w:val="clear" w:color="auto" w:fill="auto"/>
        </w:tcPr>
        <w:p w14:paraId="149EE684" w14:textId="77777777" w:rsidR="00FA2E96" w:rsidRPr="004A714D" w:rsidRDefault="00FA2E96" w:rsidP="00FA2E96">
          <w:pPr>
            <w:rPr>
              <w:noProof/>
              <w:shd w:val="solid" w:color="FFFFFF" w:fill="auto"/>
              <w:lang w:eastAsia="it-IT"/>
            </w:rPr>
          </w:pPr>
          <w:r w:rsidRPr="00F93857"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0B75D28A" wp14:editId="421ABFD7">
                <wp:simplePos x="0" y="0"/>
                <wp:positionH relativeFrom="column">
                  <wp:posOffset>-64770</wp:posOffset>
                </wp:positionH>
                <wp:positionV relativeFrom="paragraph">
                  <wp:posOffset>178435</wp:posOffset>
                </wp:positionV>
                <wp:extent cx="1717040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328" y="21257"/>
                    <wp:lineTo x="21328" y="0"/>
                    <wp:lineTo x="0" y="0"/>
                  </wp:wrapPolygon>
                </wp:wrapTight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0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EFE0469" w14:textId="77777777" w:rsidR="00FA2E96" w:rsidRPr="004A714D" w:rsidRDefault="00FA2E96" w:rsidP="00FA2E96">
          <w:pPr>
            <w:spacing w:line="0" w:lineRule="atLeast"/>
            <w:rPr>
              <w:noProof/>
              <w:shd w:val="solid" w:color="FFFFFF" w:fill="auto"/>
              <w:lang w:eastAsia="it-IT"/>
            </w:rPr>
          </w:pPr>
          <w:r>
            <w:rPr>
              <w:sz w:val="16"/>
              <w:szCs w:val="16"/>
            </w:rPr>
            <w:t xml:space="preserve">       </w:t>
          </w:r>
        </w:p>
      </w:tc>
      <w:tc>
        <w:tcPr>
          <w:tcW w:w="1799" w:type="dxa"/>
          <w:shd w:val="clear" w:color="auto" w:fill="auto"/>
        </w:tcPr>
        <w:p w14:paraId="61FBFB4C" w14:textId="77777777" w:rsidR="00FA2E96" w:rsidRPr="004A714D" w:rsidRDefault="00FA2E96" w:rsidP="00FA2E96">
          <w:pPr>
            <w:jc w:val="center"/>
            <w:rPr>
              <w:noProof/>
              <w:shd w:val="solid" w:color="FFFFFF" w:fill="auto"/>
              <w:lang w:eastAsia="it-IT"/>
            </w:rPr>
          </w:pPr>
        </w:p>
        <w:p w14:paraId="1AE47392" w14:textId="77777777" w:rsidR="00FA2E96" w:rsidRPr="004A714D" w:rsidRDefault="00FA2E96" w:rsidP="00FA2E96">
          <w:pPr>
            <w:jc w:val="center"/>
            <w:rPr>
              <w:noProof/>
              <w:shd w:val="solid" w:color="FFFFFF" w:fill="auto"/>
              <w:lang w:eastAsia="it-IT"/>
            </w:rPr>
          </w:pPr>
          <w:r w:rsidRPr="004A714D">
            <w:rPr>
              <w:noProof/>
              <w:shd w:val="solid" w:color="FFFFFF" w:fill="auto"/>
              <w:lang w:eastAsia="it-IT"/>
            </w:rPr>
            <w:drawing>
              <wp:inline distT="0" distB="0" distL="0" distR="0" wp14:anchorId="173E6E6E" wp14:editId="511F24D6">
                <wp:extent cx="1162050" cy="485775"/>
                <wp:effectExtent l="0" t="0" r="0" b="9525"/>
                <wp:docPr id="22" name="Immagine 22" descr="imagesCA16HY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sCA16HY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0" w:type="dxa"/>
        </w:tcPr>
        <w:p w14:paraId="49325D2A" w14:textId="77777777" w:rsidR="00FA2E96" w:rsidRPr="004A714D" w:rsidRDefault="00FA2E96" w:rsidP="00FA2E96">
          <w:pPr>
            <w:jc w:val="center"/>
            <w:rPr>
              <w:noProof/>
              <w:shd w:val="solid" w:color="FFFFFF" w:fill="auto"/>
              <w:lang w:eastAsia="it-IT"/>
            </w:rPr>
          </w:pPr>
          <w:r w:rsidRPr="004A714D">
            <w:rPr>
              <w:noProof/>
              <w:shd w:val="solid" w:color="FFFFFF" w:fill="auto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32D50C65" wp14:editId="18509B96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1419225" cy="425009"/>
                <wp:effectExtent l="0" t="0" r="0" b="0"/>
                <wp:wrapSquare wrapText="bothSides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5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86" w:type="dxa"/>
          <w:shd w:val="clear" w:color="auto" w:fill="auto"/>
        </w:tcPr>
        <w:p w14:paraId="2C2CE5C8" w14:textId="77777777" w:rsidR="00FA2E96" w:rsidRPr="004A714D" w:rsidRDefault="00FA2E96" w:rsidP="00FA2E96">
          <w:pPr>
            <w:jc w:val="center"/>
            <w:rPr>
              <w:noProof/>
              <w:shd w:val="solid" w:color="FFFFFF" w:fill="auto"/>
              <w:lang w:eastAsia="it-IT"/>
            </w:rPr>
          </w:pPr>
        </w:p>
        <w:p w14:paraId="5177F51C" w14:textId="77777777" w:rsidR="00FA2E96" w:rsidRPr="004A714D" w:rsidRDefault="00FA2E96" w:rsidP="00FA2E96">
          <w:pPr>
            <w:jc w:val="center"/>
            <w:rPr>
              <w:noProof/>
              <w:shd w:val="solid" w:color="FFFFFF" w:fill="auto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1F5F52A" wp14:editId="13CB3430">
                <wp:extent cx="944798" cy="426085"/>
                <wp:effectExtent l="0" t="0" r="8255" b="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305" cy="44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5" w:type="dxa"/>
          <w:shd w:val="clear" w:color="auto" w:fill="auto"/>
        </w:tcPr>
        <w:p w14:paraId="020309A5" w14:textId="77777777" w:rsidR="00FA2E96" w:rsidRPr="004A714D" w:rsidRDefault="00FA2E96" w:rsidP="00FA2E96">
          <w:pPr>
            <w:rPr>
              <w:noProof/>
              <w:shd w:val="solid" w:color="FFFFFF" w:fill="auto"/>
              <w:lang w:eastAsia="it-IT"/>
            </w:rPr>
          </w:pPr>
        </w:p>
        <w:p w14:paraId="4995A395" w14:textId="77777777" w:rsidR="00FA2E96" w:rsidRPr="004A714D" w:rsidRDefault="00FA2E96" w:rsidP="00FA2E96">
          <w:pPr>
            <w:rPr>
              <w:noProof/>
              <w:shd w:val="solid" w:color="FFFFFF" w:fill="auto"/>
              <w:lang w:eastAsia="it-IT"/>
            </w:rPr>
          </w:pPr>
          <w:r w:rsidRPr="004A714D">
            <w:rPr>
              <w:noProof/>
              <w:shd w:val="solid" w:color="FFFFFF" w:fill="auto"/>
              <w:lang w:eastAsia="it-IT"/>
            </w:rPr>
            <w:drawing>
              <wp:inline distT="0" distB="0" distL="0" distR="0" wp14:anchorId="759DC670" wp14:editId="40D2AEF3">
                <wp:extent cx="1000125" cy="426283"/>
                <wp:effectExtent l="0" t="0" r="0" b="0"/>
                <wp:docPr id="25" name="Immagine 25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688" cy="4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2440FE" w14:textId="2267F37C" w:rsidR="0053325C" w:rsidRDefault="0053325C" w:rsidP="00FE7C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4CD"/>
    <w:multiLevelType w:val="hybridMultilevel"/>
    <w:tmpl w:val="EC88C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8F"/>
    <w:rsid w:val="0005286E"/>
    <w:rsid w:val="00145DFB"/>
    <w:rsid w:val="00160596"/>
    <w:rsid w:val="00181786"/>
    <w:rsid w:val="00323FCF"/>
    <w:rsid w:val="003E33E9"/>
    <w:rsid w:val="004062BB"/>
    <w:rsid w:val="00423017"/>
    <w:rsid w:val="004B7ED9"/>
    <w:rsid w:val="0053325C"/>
    <w:rsid w:val="0059675E"/>
    <w:rsid w:val="005C1DEE"/>
    <w:rsid w:val="00614A01"/>
    <w:rsid w:val="006A441C"/>
    <w:rsid w:val="00734A5B"/>
    <w:rsid w:val="00740DCA"/>
    <w:rsid w:val="00777588"/>
    <w:rsid w:val="00792054"/>
    <w:rsid w:val="009753C8"/>
    <w:rsid w:val="009950E5"/>
    <w:rsid w:val="009C30A8"/>
    <w:rsid w:val="009E61E1"/>
    <w:rsid w:val="009F2230"/>
    <w:rsid w:val="00A51CD9"/>
    <w:rsid w:val="00B41DDD"/>
    <w:rsid w:val="00B61D6C"/>
    <w:rsid w:val="00B66F3F"/>
    <w:rsid w:val="00C445A6"/>
    <w:rsid w:val="00C6532B"/>
    <w:rsid w:val="00CB7500"/>
    <w:rsid w:val="00CD1380"/>
    <w:rsid w:val="00D5223C"/>
    <w:rsid w:val="00D523C7"/>
    <w:rsid w:val="00DF0F60"/>
    <w:rsid w:val="00E14F2D"/>
    <w:rsid w:val="00E837E6"/>
    <w:rsid w:val="00F33067"/>
    <w:rsid w:val="00F46C8F"/>
    <w:rsid w:val="00F66832"/>
    <w:rsid w:val="00FA2E96"/>
    <w:rsid w:val="00FD42E0"/>
    <w:rsid w:val="00FD6446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FABAB"/>
  <w15:docId w15:val="{F12360DA-1EE8-4B9F-92EA-9F3BA16F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F46C8F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C8F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332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332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link w:val="NessunaspaziaturaCarattere"/>
    <w:uiPriority w:val="1"/>
    <w:qFormat/>
    <w:rsid w:val="0042301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2301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 CGIL CZ</dc:creator>
  <cp:lastModifiedBy>Francesco Agliuzzo</cp:lastModifiedBy>
  <cp:revision>3</cp:revision>
  <cp:lastPrinted>2012-11-29T09:44:00Z</cp:lastPrinted>
  <dcterms:created xsi:type="dcterms:W3CDTF">2019-04-09T10:12:00Z</dcterms:created>
  <dcterms:modified xsi:type="dcterms:W3CDTF">2019-04-09T10:12:00Z</dcterms:modified>
</cp:coreProperties>
</file>